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D388B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Notes for New Ideas</w:t>
      </w:r>
    </w:p>
    <w:p w14:paraId="408EDA21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4352EF37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1A27A3">
        <w:rPr>
          <w:rFonts w:ascii="Arial" w:hAnsi="Arial" w:cs="Times New Roman"/>
          <w:b/>
          <w:sz w:val="32"/>
          <w:szCs w:val="32"/>
        </w:rPr>
        <w:t>Box</w:t>
      </w:r>
      <w:r w:rsidRPr="00210342">
        <w:rPr>
          <w:rFonts w:ascii="Arial" w:hAnsi="Arial" w:cs="Times New Roman"/>
          <w:color w:val="000000"/>
          <w:sz w:val="22"/>
          <w:szCs w:val="22"/>
        </w:rPr>
        <w:t xml:space="preserve"> - Can you please provide a quick 3D render to get an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idea</w:t>
      </w:r>
      <w:proofErr w:type="gramEnd"/>
    </w:p>
    <w:p w14:paraId="5FAFF8E8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7CECB3A5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Overall make the leaf motif a little lighter still please</w:t>
      </w:r>
    </w:p>
    <w:p w14:paraId="1FB4B934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7331C7E5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Panel 1</w:t>
      </w:r>
    </w:p>
    <w:p w14:paraId="57CE8B62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29C61DB9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Position of NDC - to be provided shortly - make same font as “The Professional Choice”</w:t>
      </w:r>
    </w:p>
    <w:p w14:paraId="306F03FF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Remove the colon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“ :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“ after word For: - change to For</w:t>
      </w:r>
    </w:p>
    <w:p w14:paraId="2DF9138C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476FA765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Panel 2</w:t>
      </w:r>
    </w:p>
    <w:p w14:paraId="217596C0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Note wording change</w:t>
      </w:r>
    </w:p>
    <w:p w14:paraId="3724FB0C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Color change of words</w:t>
      </w:r>
    </w:p>
    <w:p w14:paraId="20BFD726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1/ “Infused With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Aloe…..”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 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color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- matches the top orange band that has website address</w:t>
      </w:r>
    </w:p>
    <w:p w14:paraId="7AAD93D5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2/ “Safe - Easy…” is the lighter orange from within big “D”</w:t>
      </w:r>
    </w:p>
    <w:p w14:paraId="700D5A12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3/ “Suits All…” is the lighter grey from within word  “Numb” on panel 1</w:t>
      </w:r>
    </w:p>
    <w:p w14:paraId="4B4562F1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Note also the aligned slope between “Infused” “Safe” &amp; “Suits” - in that the first letters of each are all on the same straight line at the angle it is</w:t>
      </w:r>
    </w:p>
    <w:p w14:paraId="3FF1A1E0" w14:textId="77777777" w:rsidR="00210342" w:rsidRPr="00210342" w:rsidRDefault="00210342" w:rsidP="00210342">
      <w:pPr>
        <w:numPr>
          <w:ilvl w:val="0"/>
          <w:numId w:val="1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Please ensure the PL30602B</w:t>
      </w:r>
    </w:p>
    <w:p w14:paraId="33DBDE8D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                                         V01                     is on the flap as indicated in correct orientation</w:t>
      </w:r>
    </w:p>
    <w:p w14:paraId="14F58857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2A7C1F2A" w14:textId="77777777" w:rsidR="00210342" w:rsidRPr="00210342" w:rsidRDefault="00210342" w:rsidP="00210342">
      <w:pPr>
        <w:numPr>
          <w:ilvl w:val="0"/>
          <w:numId w:val="2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Wording font here as example is </w:t>
      </w:r>
      <w:proofErr w:type="spellStart"/>
      <w:r w:rsidRPr="00210342">
        <w:rPr>
          <w:rFonts w:ascii="Arial" w:hAnsi="Arial" w:cs="Times New Roman"/>
          <w:color w:val="000000"/>
          <w:sz w:val="22"/>
          <w:szCs w:val="22"/>
        </w:rPr>
        <w:t>Avenir</w:t>
      </w:r>
      <w:proofErr w:type="spell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Black Oblique - note it is </w:t>
      </w:r>
      <w:r w:rsidRPr="00210342">
        <w:rPr>
          <w:rFonts w:ascii="Arial" w:hAnsi="Arial" w:cs="Times New Roman"/>
          <w:i/>
          <w:iCs/>
          <w:color w:val="000000"/>
          <w:sz w:val="22"/>
          <w:szCs w:val="22"/>
        </w:rPr>
        <w:t>italicized</w:t>
      </w:r>
    </w:p>
    <w:p w14:paraId="76C45284" w14:textId="77777777" w:rsidR="00210342" w:rsidRPr="00210342" w:rsidRDefault="00210342" w:rsidP="00210342">
      <w:pPr>
        <w:numPr>
          <w:ilvl w:val="0"/>
          <w:numId w:val="2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Use this or a similar font - nice clean lines</w:t>
      </w:r>
    </w:p>
    <w:p w14:paraId="649E7DFF" w14:textId="77777777" w:rsidR="00210342" w:rsidRPr="00210342" w:rsidRDefault="00210342" w:rsidP="00210342">
      <w:pPr>
        <w:numPr>
          <w:ilvl w:val="0"/>
          <w:numId w:val="2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Maybe can also try the “4% </w:t>
      </w:r>
      <w:proofErr w:type="spellStart"/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Lidocaine</w:t>
      </w:r>
      <w:proofErr w:type="spellEnd"/>
      <w:r w:rsidRPr="00210342">
        <w:rPr>
          <w:rFonts w:ascii="Arial" w:hAnsi="Arial" w:cs="Times New Roman"/>
          <w:color w:val="000000"/>
          <w:sz w:val="22"/>
          <w:szCs w:val="22"/>
        </w:rPr>
        <w:t>…….Waxing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- Laser” in this font as well across whole package. It would be interesting to see a new font compared to the existing</w:t>
      </w:r>
    </w:p>
    <w:p w14:paraId="2F549D25" w14:textId="77777777" w:rsidR="00210342" w:rsidRPr="00210342" w:rsidRDefault="00210342" w:rsidP="00210342">
      <w:pPr>
        <w:numPr>
          <w:ilvl w:val="0"/>
          <w:numId w:val="2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Please provide both.</w:t>
      </w:r>
    </w:p>
    <w:p w14:paraId="5C1D516F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6BC9E39E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Panel 3</w:t>
      </w:r>
    </w:p>
    <w:p w14:paraId="3B2E0B80" w14:textId="77777777" w:rsidR="00210342" w:rsidRPr="00210342" w:rsidRDefault="00210342" w:rsidP="00210342">
      <w:pPr>
        <w:numPr>
          <w:ilvl w:val="0"/>
          <w:numId w:val="3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Big “D” was reduced in overall size a little bit and pushed close to left edge, but not all the way across</w:t>
      </w:r>
    </w:p>
    <w:p w14:paraId="707C04F0" w14:textId="77777777" w:rsidR="00210342" w:rsidRPr="00210342" w:rsidRDefault="00210342" w:rsidP="00210342">
      <w:pPr>
        <w:numPr>
          <w:ilvl w:val="0"/>
          <w:numId w:val="3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The </w:t>
      </w:r>
      <w:proofErr w:type="spellStart"/>
      <w:r w:rsidRPr="00210342">
        <w:rPr>
          <w:rFonts w:ascii="Arial" w:hAnsi="Arial" w:cs="Times New Roman"/>
          <w:color w:val="000000"/>
          <w:sz w:val="22"/>
          <w:szCs w:val="22"/>
        </w:rPr>
        <w:t>Deeveeant</w:t>
      </w:r>
      <w:proofErr w:type="spellEnd"/>
      <w:r w:rsidRPr="00210342">
        <w:rPr>
          <w:rFonts w:ascii="Arial" w:hAnsi="Arial" w:cs="Times New Roman"/>
          <w:color w:val="000000"/>
          <w:sz w:val="22"/>
          <w:szCs w:val="22"/>
        </w:rPr>
        <w:t>® Numb was reduced in size to fit and be as close as I could get to the original 3D renders sent over - we prefer this rather than at the bottom as you initially suggested</w:t>
      </w:r>
    </w:p>
    <w:p w14:paraId="60D66A6A" w14:textId="77777777" w:rsidR="00210342" w:rsidRPr="00210342" w:rsidRDefault="00210342" w:rsidP="00210342">
      <w:pPr>
        <w:numPr>
          <w:ilvl w:val="0"/>
          <w:numId w:val="3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The 4% </w:t>
      </w:r>
      <w:proofErr w:type="spellStart"/>
      <w:r w:rsidRPr="00210342">
        <w:rPr>
          <w:rFonts w:ascii="Arial" w:hAnsi="Arial" w:cs="Times New Roman"/>
          <w:color w:val="000000"/>
          <w:sz w:val="22"/>
          <w:szCs w:val="22"/>
        </w:rPr>
        <w:t>Lidocaine</w:t>
      </w:r>
      <w:proofErr w:type="spellEnd"/>
      <w:r w:rsidRPr="00210342">
        <w:rPr>
          <w:rFonts w:ascii="Arial" w:hAnsi="Arial" w:cs="Times New Roman"/>
          <w:color w:val="000000"/>
          <w:sz w:val="22"/>
          <w:szCs w:val="22"/>
        </w:rPr>
        <w:t>...</w:t>
      </w:r>
      <w:proofErr w:type="spellStart"/>
      <w:r w:rsidRPr="00210342">
        <w:rPr>
          <w:rFonts w:ascii="Arial" w:hAnsi="Arial" w:cs="Times New Roman"/>
          <w:color w:val="000000"/>
          <w:sz w:val="22"/>
          <w:szCs w:val="22"/>
        </w:rPr>
        <w:t>etc</w:t>
      </w:r>
      <w:proofErr w:type="spellEnd"/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..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>.</w:t>
      </w:r>
      <w:proofErr w:type="spellStart"/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etc</w:t>
      </w:r>
      <w:proofErr w:type="spellEnd"/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is aligned centrally with the same one in Panel 1</w:t>
      </w:r>
    </w:p>
    <w:p w14:paraId="1CBD4ED5" w14:textId="77777777" w:rsidR="00210342" w:rsidRPr="00210342" w:rsidRDefault="00210342" w:rsidP="00210342">
      <w:pPr>
        <w:numPr>
          <w:ilvl w:val="0"/>
          <w:numId w:val="3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Remove colon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“ :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“ after word For: - change to For</w:t>
      </w:r>
    </w:p>
    <w:p w14:paraId="2586118E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235C35B3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Panel 4</w:t>
      </w:r>
    </w:p>
    <w:p w14:paraId="2384E7F3" w14:textId="77777777" w:rsidR="00210342" w:rsidRPr="00210342" w:rsidRDefault="00210342" w:rsidP="00210342">
      <w:pPr>
        <w:numPr>
          <w:ilvl w:val="0"/>
          <w:numId w:val="4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Barcode was trimmed and rotated to align numerals with words</w:t>
      </w:r>
    </w:p>
    <w:p w14:paraId="3CC3198A" w14:textId="77777777" w:rsidR="00210342" w:rsidRPr="00210342" w:rsidRDefault="00210342" w:rsidP="00210342">
      <w:pPr>
        <w:rPr>
          <w:rFonts w:ascii="Arial" w:eastAsia="Times New Roman" w:hAnsi="Arial" w:cs="Times New Roman"/>
          <w:sz w:val="22"/>
          <w:szCs w:val="22"/>
        </w:rPr>
      </w:pPr>
    </w:p>
    <w:p w14:paraId="23B788D1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Back panel</w:t>
      </w:r>
    </w:p>
    <w:p w14:paraId="530890EB" w14:textId="77777777" w:rsidR="00210342" w:rsidRPr="00210342" w:rsidRDefault="00210342" w:rsidP="00210342">
      <w:pPr>
        <w:numPr>
          <w:ilvl w:val="0"/>
          <w:numId w:val="5"/>
        </w:numPr>
        <w:textAlignment w:val="baseline"/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Remove the PL30602B</w:t>
      </w:r>
    </w:p>
    <w:p w14:paraId="0AAC5CCB" w14:textId="77777777" w:rsidR="00210342" w:rsidRPr="00210342" w:rsidRDefault="00210342" w:rsidP="00210342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                               V01</w:t>
      </w:r>
    </w:p>
    <w:p w14:paraId="11708DEC" w14:textId="77777777" w:rsidR="00210342" w:rsidRPr="00210342" w:rsidRDefault="00210342" w:rsidP="00210342">
      <w:pPr>
        <w:spacing w:after="240"/>
        <w:rPr>
          <w:rFonts w:ascii="Arial" w:eastAsia="Times New Roman" w:hAnsi="Arial" w:cs="Times New Roman"/>
          <w:sz w:val="22"/>
          <w:szCs w:val="22"/>
        </w:rPr>
      </w:pPr>
    </w:p>
    <w:p w14:paraId="260156BA" w14:textId="77777777" w:rsidR="00EC6646" w:rsidRDefault="00210342">
      <w:pPr>
        <w:rPr>
          <w:rFonts w:ascii="Arial" w:hAnsi="Arial"/>
          <w:sz w:val="22"/>
          <w:szCs w:val="22"/>
        </w:rPr>
      </w:pPr>
      <w:r w:rsidRPr="00210342">
        <w:rPr>
          <w:rFonts w:ascii="Arial" w:hAnsi="Arial"/>
          <w:sz w:val="22"/>
          <w:szCs w:val="22"/>
        </w:rPr>
        <w:t>I hope to have the Drug Panel for you very soon, and the NDC number not too much longer – maybe a week</w:t>
      </w:r>
    </w:p>
    <w:p w14:paraId="1C68D5B2" w14:textId="77777777" w:rsidR="001A27A3" w:rsidRPr="00210342" w:rsidRDefault="001A27A3" w:rsidP="001A27A3">
      <w:pPr>
        <w:rPr>
          <w:rFonts w:ascii="Arial" w:hAnsi="Arial" w:cs="Times New Roman"/>
          <w:sz w:val="22"/>
          <w:szCs w:val="22"/>
        </w:rPr>
      </w:pPr>
      <w:r w:rsidRPr="001A27A3">
        <w:rPr>
          <w:rFonts w:ascii="Arial" w:hAnsi="Arial"/>
          <w:b/>
          <w:sz w:val="32"/>
          <w:szCs w:val="32"/>
        </w:rPr>
        <w:lastRenderedPageBreak/>
        <w:t>Tube</w:t>
      </w:r>
      <w:r>
        <w:rPr>
          <w:rFonts w:ascii="Arial" w:hAnsi="Arial"/>
          <w:b/>
          <w:sz w:val="32"/>
          <w:szCs w:val="32"/>
        </w:rPr>
        <w:t xml:space="preserve"> </w:t>
      </w:r>
      <w:r w:rsidRPr="00210342">
        <w:rPr>
          <w:rFonts w:ascii="Arial" w:hAnsi="Arial" w:cs="Times New Roman"/>
          <w:color w:val="000000"/>
          <w:sz w:val="22"/>
          <w:szCs w:val="22"/>
        </w:rPr>
        <w:t xml:space="preserve">- Can you please provide a quick 3D render to get an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idea</w:t>
      </w:r>
      <w:proofErr w:type="gramEnd"/>
    </w:p>
    <w:p w14:paraId="7CDAC302" w14:textId="77777777" w:rsidR="001A27A3" w:rsidRPr="00210342" w:rsidRDefault="001A27A3" w:rsidP="001A27A3">
      <w:pPr>
        <w:rPr>
          <w:rFonts w:ascii="Arial" w:eastAsia="Times New Roman" w:hAnsi="Arial" w:cs="Times New Roman"/>
          <w:sz w:val="22"/>
          <w:szCs w:val="22"/>
        </w:rPr>
      </w:pPr>
    </w:p>
    <w:p w14:paraId="6F783084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Overall make the leaf motif a little lighter still please</w:t>
      </w:r>
    </w:p>
    <w:p w14:paraId="70EA1D7A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</w:p>
    <w:p w14:paraId="6079D651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Still awaiting the lid</w:t>
      </w:r>
    </w:p>
    <w:p w14:paraId="3D1FCB26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</w:p>
    <w:p w14:paraId="07C155F6" w14:textId="77777777" w:rsidR="001A27A3" w:rsidRPr="00210342" w:rsidRDefault="001A27A3" w:rsidP="001A27A3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Remove the colon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“ :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“ after word For: - change to For</w:t>
      </w:r>
    </w:p>
    <w:p w14:paraId="1F0B7A16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</w:p>
    <w:p w14:paraId="16576EEB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I had to adjust size of “D” and “</w:t>
      </w:r>
      <w:proofErr w:type="spellStart"/>
      <w:r>
        <w:rPr>
          <w:rFonts w:ascii="Arial" w:hAnsi="Arial" w:cs="Times New Roman"/>
          <w:color w:val="000000"/>
          <w:sz w:val="22"/>
          <w:szCs w:val="22"/>
        </w:rPr>
        <w:t>Deeveeant®Numb</w:t>
      </w:r>
      <w:proofErr w:type="spellEnd"/>
      <w:r>
        <w:rPr>
          <w:rFonts w:ascii="Arial" w:hAnsi="Arial" w:cs="Times New Roman"/>
          <w:color w:val="000000"/>
          <w:sz w:val="22"/>
          <w:szCs w:val="22"/>
        </w:rPr>
        <w:t>”</w:t>
      </w:r>
    </w:p>
    <w:p w14:paraId="65428639" w14:textId="77777777" w:rsidR="005329FF" w:rsidRDefault="005329FF" w:rsidP="001A27A3">
      <w:pPr>
        <w:rPr>
          <w:rFonts w:ascii="Arial" w:hAnsi="Arial" w:cs="Times New Roman"/>
          <w:color w:val="000000"/>
          <w:sz w:val="22"/>
          <w:szCs w:val="22"/>
        </w:rPr>
      </w:pPr>
    </w:p>
    <w:p w14:paraId="4424244E" w14:textId="217C80E3" w:rsidR="005329FF" w:rsidRDefault="005329FF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I have also added a version where the orange bar sits above the Drug Panel.</w:t>
      </w:r>
    </w:p>
    <w:p w14:paraId="399197E2" w14:textId="40693864" w:rsidR="005329FF" w:rsidRDefault="005329FF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I think this could work well and it fits below the red dashed mid-line.</w:t>
      </w:r>
      <w:bookmarkStart w:id="0" w:name="_GoBack"/>
      <w:bookmarkEnd w:id="0"/>
    </w:p>
    <w:p w14:paraId="3346E771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</w:p>
    <w:p w14:paraId="4229AB20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 xml:space="preserve">For the “4% </w:t>
      </w:r>
      <w:proofErr w:type="spellStart"/>
      <w:r>
        <w:rPr>
          <w:rFonts w:ascii="Arial" w:hAnsi="Arial" w:cs="Times New Roman"/>
          <w:color w:val="000000"/>
          <w:sz w:val="22"/>
          <w:szCs w:val="22"/>
        </w:rPr>
        <w:t>Lidocaine</w:t>
      </w:r>
      <w:proofErr w:type="spellEnd"/>
      <w:r>
        <w:rPr>
          <w:rFonts w:ascii="Arial" w:hAnsi="Arial" w:cs="Times New Roman"/>
          <w:color w:val="000000"/>
          <w:sz w:val="22"/>
          <w:szCs w:val="22"/>
        </w:rPr>
        <w:t xml:space="preserve">….” Please try in the font suggestions as for the box. </w:t>
      </w:r>
    </w:p>
    <w:p w14:paraId="5396B2A1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Try existing font and also the new font</w:t>
      </w:r>
    </w:p>
    <w:p w14:paraId="574FB9AE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</w:p>
    <w:p w14:paraId="28933755" w14:textId="77777777" w:rsidR="001A27A3" w:rsidRDefault="001A27A3" w:rsidP="001A27A3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Thanks</w:t>
      </w:r>
    </w:p>
    <w:p w14:paraId="32BE79AB" w14:textId="77777777" w:rsidR="001A27A3" w:rsidRPr="00210342" w:rsidRDefault="001A27A3" w:rsidP="001A27A3">
      <w:pPr>
        <w:rPr>
          <w:rFonts w:ascii="Arial" w:hAnsi="Arial" w:cs="Times New Roman"/>
          <w:sz w:val="22"/>
          <w:szCs w:val="22"/>
        </w:rPr>
      </w:pPr>
    </w:p>
    <w:p w14:paraId="504E5B07" w14:textId="77777777" w:rsidR="001A27A3" w:rsidRDefault="001A27A3">
      <w:pPr>
        <w:rPr>
          <w:rFonts w:ascii="Arial" w:hAnsi="Arial"/>
          <w:b/>
          <w:sz w:val="32"/>
          <w:szCs w:val="32"/>
        </w:rPr>
      </w:pPr>
    </w:p>
    <w:p w14:paraId="69070770" w14:textId="77777777" w:rsidR="001A27A3" w:rsidRDefault="001A27A3">
      <w:pPr>
        <w:rPr>
          <w:rFonts w:ascii="Arial" w:hAnsi="Arial"/>
          <w:b/>
          <w:sz w:val="32"/>
          <w:szCs w:val="32"/>
        </w:rPr>
      </w:pPr>
    </w:p>
    <w:p w14:paraId="4DB5431B" w14:textId="77777777" w:rsidR="001A27A3" w:rsidRPr="001A27A3" w:rsidRDefault="001A27A3">
      <w:pPr>
        <w:rPr>
          <w:rFonts w:ascii="Arial" w:hAnsi="Arial"/>
          <w:b/>
          <w:sz w:val="32"/>
          <w:szCs w:val="32"/>
        </w:rPr>
      </w:pPr>
    </w:p>
    <w:sectPr w:rsidR="001A27A3" w:rsidRPr="001A27A3" w:rsidSect="00EC6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AA9"/>
    <w:multiLevelType w:val="multilevel"/>
    <w:tmpl w:val="7AC4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45772"/>
    <w:multiLevelType w:val="multilevel"/>
    <w:tmpl w:val="089E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F1333B"/>
    <w:multiLevelType w:val="multilevel"/>
    <w:tmpl w:val="413AD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602A86"/>
    <w:multiLevelType w:val="multilevel"/>
    <w:tmpl w:val="1E90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C959B9"/>
    <w:multiLevelType w:val="multilevel"/>
    <w:tmpl w:val="AD6C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42"/>
    <w:rsid w:val="001A27A3"/>
    <w:rsid w:val="00210342"/>
    <w:rsid w:val="005329FF"/>
    <w:rsid w:val="00EC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A21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034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034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2019</Characters>
  <Application>Microsoft Macintosh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2017-03-29T08:07:00Z</dcterms:created>
  <dcterms:modified xsi:type="dcterms:W3CDTF">2017-03-29T11:42:00Z</dcterms:modified>
</cp:coreProperties>
</file>